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BC" w:rsidRPr="00D767BC" w:rsidRDefault="00D767BC" w:rsidP="00D7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7AD" w:rsidRDefault="009A57AD" w:rsidP="009A57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162050" cy="1162050"/>
            <wp:effectExtent l="0" t="0" r="0" b="0"/>
            <wp:docPr id="1" name="Obraz 1" descr="C:\Users\User\AppData\Local\Microsoft\Windows Live Mail\WLMDSS.tmp\WLMEDE5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 Live Mail\WLMDSS.tmp\WLMEDE5.tm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66" cy="116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BC" w:rsidRDefault="00D767BC" w:rsidP="00D767B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D767BC" w:rsidRPr="00D767BC" w:rsidRDefault="00D767BC" w:rsidP="00D767B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GMINNEJ </w:t>
      </w:r>
      <w:r w:rsidR="00455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AMATORSKIEJ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LIGI PIŁKI SIATKOWEJ W BABIAKU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SEZON 2014/2015 (1</w:t>
      </w:r>
      <w:r w:rsidRPr="00D76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EDYCJA)</w:t>
      </w:r>
    </w:p>
    <w:p w:rsidR="00D767BC" w:rsidRPr="00D767BC" w:rsidRDefault="00D767BC" w:rsidP="00D767B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Cel</w:t>
      </w:r>
    </w:p>
    <w:p w:rsidR="00D767BC" w:rsidRPr="00D767BC" w:rsidRDefault="00D767BC" w:rsidP="00D76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aktywnych form wypoczynku;</w:t>
      </w:r>
    </w:p>
    <w:p w:rsidR="00D767BC" w:rsidRPr="00D767BC" w:rsidRDefault="00D767BC" w:rsidP="00D76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gry w piłkę siatkową.</w:t>
      </w:r>
    </w:p>
    <w:p w:rsidR="00D767BC" w:rsidRPr="00D767BC" w:rsidRDefault="00D767BC" w:rsidP="00D767B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Organizator</w:t>
      </w:r>
    </w:p>
    <w:p w:rsidR="00D767BC" w:rsidRPr="00D767BC" w:rsidRDefault="00D767BC" w:rsidP="00D76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babiak21 z siedzibą w Babiaku ul. Poznańska 22a, 62-620 Babiak</w:t>
      </w: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67BC" w:rsidRPr="00D767BC" w:rsidRDefault="00D767BC" w:rsidP="00D767B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Termin i miejsce</w:t>
      </w:r>
    </w:p>
    <w:p w:rsidR="00D767BC" w:rsidRPr="00D767BC" w:rsidRDefault="00D767BC" w:rsidP="00D76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i miejsca spotkań są ujęte terminarzem gier, który stanowi integralną część niniejszego regulaminu.</w:t>
      </w:r>
    </w:p>
    <w:p w:rsidR="00D767BC" w:rsidRPr="00D767BC" w:rsidRDefault="00D767BC" w:rsidP="00D767B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System rozgrywek</w:t>
      </w:r>
    </w:p>
    <w:p w:rsidR="00D767BC" w:rsidRPr="00D767BC" w:rsidRDefault="00D767BC" w:rsidP="00D767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rozgrywek </w:t>
      </w:r>
    </w:p>
    <w:p w:rsidR="00D767BC" w:rsidRPr="00D767BC" w:rsidRDefault="00D767BC" w:rsidP="00D767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 rozegrają mecze w 3 rundach, w systemie "każdy z każdym", systemem tie-break, do 25 punktów z przewagą dwóch punktów;</w:t>
      </w:r>
    </w:p>
    <w:p w:rsidR="00D767BC" w:rsidRPr="00D767BC" w:rsidRDefault="00D767BC" w:rsidP="00D767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Za wygrany mecz 3:0 zespół otrzymuje 3 pkt., za wygrany mecz 2:1 zespół otrzymuje 2 pkt, a przeciwnik za przegraną 1:2 otrzymuje 1 pkt., a za przegraną 0:3 otrzymuje 0 pkt.</w:t>
      </w:r>
    </w:p>
    <w:p w:rsidR="00D767BC" w:rsidRPr="00D767BC" w:rsidRDefault="00D767BC" w:rsidP="00D767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kolejności miejsc w tabeli decyduje: </w:t>
      </w:r>
    </w:p>
    <w:p w:rsidR="00D767BC" w:rsidRPr="00D767BC" w:rsidRDefault="00D767BC" w:rsidP="00D767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Większa ilość zdobytych punktów;</w:t>
      </w:r>
    </w:p>
    <w:p w:rsidR="00D767BC" w:rsidRPr="00D767BC" w:rsidRDefault="00D767BC" w:rsidP="00D767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Lepszy stosunek setów (zdobytych do straconych);</w:t>
      </w:r>
    </w:p>
    <w:p w:rsidR="00D767BC" w:rsidRPr="00D767BC" w:rsidRDefault="00D767BC" w:rsidP="00D767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Większa ilość zdobytych setów;</w:t>
      </w:r>
    </w:p>
    <w:p w:rsidR="00D767BC" w:rsidRPr="00D767BC" w:rsidRDefault="00D767BC" w:rsidP="00D767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Lepszy stosunek małych punktów (zdobytych do straconych);</w:t>
      </w:r>
    </w:p>
    <w:p w:rsidR="00D767BC" w:rsidRPr="00D767BC" w:rsidRDefault="00D767BC" w:rsidP="00D767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bezpośrednich spotkań.</w:t>
      </w:r>
    </w:p>
    <w:p w:rsidR="00D767BC" w:rsidRPr="00D767BC" w:rsidRDefault="00D767BC" w:rsidP="00D767B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Wymogi regulaminowe</w:t>
      </w:r>
    </w:p>
    <w:p w:rsidR="00D767BC" w:rsidRPr="00D767BC" w:rsidRDefault="00D767BC" w:rsidP="00D7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lidze mogą brać udział </w:t>
      </w:r>
      <w:r w:rsidR="0078209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 szkolne z terenu Gminy Babiak, w składzie takiej drużyny może występować jedna osoba dorosła - opiekun</w:t>
      </w: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67BC" w:rsidRPr="00D767BC" w:rsidRDefault="00D767BC" w:rsidP="00D7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 może zmienić zespół tylko raz w sezonie po zakończeniu I rundy rozgrywek.</w:t>
      </w:r>
    </w:p>
    <w:p w:rsidR="00D767BC" w:rsidRPr="00D767BC" w:rsidRDefault="00D767BC" w:rsidP="00D7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rozgrywkami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leży przesłać listę zawodników </w:t>
      </w: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datą urodzenia na adres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programy-gops@babiak.org.pl</w:t>
      </w: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maksymalnie 14 zawodników do 15</w:t>
      </w: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2014 r.</w:t>
      </w:r>
    </w:p>
    <w:p w:rsidR="00D767BC" w:rsidRDefault="00D767BC" w:rsidP="00D7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Tożsamość zawodników mogą sprawdzić kapitanowie drużyn w obecności sędziego prowadzącego mecz, ale przed rozpoczęciem spotkania.</w:t>
      </w:r>
    </w:p>
    <w:p w:rsidR="009A57AD" w:rsidRPr="00D767BC" w:rsidRDefault="009A57AD" w:rsidP="009A57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BC" w:rsidRPr="00D767BC" w:rsidRDefault="00D767BC" w:rsidP="00D7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W rozgrywkach mają prawo gry zespoły:</w:t>
      </w:r>
    </w:p>
    <w:p w:rsidR="00D767BC" w:rsidRPr="00D767BC" w:rsidRDefault="00D767BC" w:rsidP="00D767B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zgłoszą akces do gry;</w:t>
      </w:r>
    </w:p>
    <w:p w:rsidR="00D767BC" w:rsidRPr="00D767BC" w:rsidRDefault="00D767BC" w:rsidP="00D7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Rozgrywki przeprowadzone będą zgodnie z przepisami PZPS.</w:t>
      </w:r>
    </w:p>
    <w:p w:rsidR="00D767BC" w:rsidRPr="00D767BC" w:rsidRDefault="00D767BC" w:rsidP="00D7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na boisku składa się z 6 (sześciu) zawodników. Dopuszcza się rozegr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meczu przy udziale minimum </w:t>
      </w: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5 zawodników, tylko i wyłącznie 2 razy podczas całego sezonu. W przypadku kolejnych spotkań w niekompletnym składzie drużyna zostanie ukarana odjęciem jednego dużego punktu za każdy taki mecz.</w:t>
      </w:r>
    </w:p>
    <w:p w:rsidR="00D767BC" w:rsidRPr="00D767BC" w:rsidRDefault="00D767BC" w:rsidP="00D7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rozgrywek możliwe jest uzupełnienie listy zawodników tylko do końca I rundy rozgrywek.</w:t>
      </w:r>
    </w:p>
    <w:p w:rsidR="00D767BC" w:rsidRPr="00D767BC" w:rsidRDefault="00D767BC" w:rsidP="00D7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Przekładania meczów nie przewiduje się, obowiązuje czas i miejsce podane </w:t>
      </w:r>
      <w:r w:rsidR="00110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terminarzu. Drużyna, która w ciągu 5 minut od wyznaczonego czasu nie stawi się do gry przegrywa mecz walkowerem (0:25, 0:25, 0:25).</w:t>
      </w:r>
    </w:p>
    <w:p w:rsidR="00D767BC" w:rsidRPr="00D767BC" w:rsidRDefault="00D767BC" w:rsidP="00D7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Drużyna jest zobowiązana do posiadania </w:t>
      </w:r>
      <w:r w:rsidR="00782094">
        <w:rPr>
          <w:rFonts w:ascii="Times New Roman" w:eastAsia="Times New Roman" w:hAnsi="Times New Roman" w:cs="Times New Roman"/>
          <w:sz w:val="24"/>
          <w:szCs w:val="24"/>
          <w:lang w:eastAsia="pl-PL"/>
        </w:rPr>
        <w:t>stroju sportowego, odpowiedniego obuwia.</w:t>
      </w:r>
      <w:r w:rsidR="00110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61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 Libero</w:t>
      </w: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założenia koszulki</w:t>
      </w:r>
      <w:r w:rsidR="008F5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plastronu </w:t>
      </w: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o innym kolorze niż reszta drużyny. Nieprzestrzeganie przepisu obliguje utratę jednego dużego punktu.</w:t>
      </w:r>
    </w:p>
    <w:p w:rsidR="00D767BC" w:rsidRPr="00D767BC" w:rsidRDefault="00D767BC" w:rsidP="00D767B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Sprawy finansowe</w:t>
      </w:r>
      <w:r w:rsidR="00ED53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nagrody</w:t>
      </w:r>
    </w:p>
    <w:p w:rsidR="00D767BC" w:rsidRDefault="00110940" w:rsidP="00D767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wynajem Sali sportowej pokrywa Stowarzyszenie babiak21</w:t>
      </w:r>
    </w:p>
    <w:p w:rsidR="00ED53D0" w:rsidRPr="00D767BC" w:rsidRDefault="00ED53D0" w:rsidP="00D767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4C365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drużyn przewidywane są nagrody za udział</w:t>
      </w:r>
      <w:bookmarkStart w:id="0" w:name="_GoBack"/>
      <w:bookmarkEnd w:id="0"/>
      <w:r w:rsidR="004C3658">
        <w:rPr>
          <w:rFonts w:ascii="Times New Roman" w:eastAsia="Times New Roman" w:hAnsi="Times New Roman" w:cs="Times New Roman"/>
          <w:sz w:val="24"/>
          <w:szCs w:val="24"/>
          <w:lang w:eastAsia="pl-PL"/>
        </w:rPr>
        <w:t>, 3</w:t>
      </w:r>
      <w:r w:rsidR="001E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3658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</w:t>
      </w:r>
      <w:r w:rsidR="004C365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365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otrzymają pamiątkowe puchary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ufundowane przez Stowarzyszenie babiak21</w:t>
      </w:r>
      <w:r w:rsidR="001E1A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C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67BC" w:rsidRPr="00D767BC" w:rsidRDefault="00D767BC" w:rsidP="00D767B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Postanowienia końcowe</w:t>
      </w:r>
    </w:p>
    <w:p w:rsidR="00D767BC" w:rsidRPr="00D767BC" w:rsidRDefault="00D767BC" w:rsidP="00D767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nie odpowiadają za uszkodzenia ciała i zdrowia zawodników oraz drużyn i kibiców.</w:t>
      </w:r>
    </w:p>
    <w:p w:rsidR="00D767BC" w:rsidRPr="00D767BC" w:rsidRDefault="00D767BC" w:rsidP="00D767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szkody spowodowane w obiektach, w których odbywają się zawody pokrywają bezpośredni sprawcy.</w:t>
      </w:r>
    </w:p>
    <w:p w:rsidR="00D767BC" w:rsidRPr="00D767BC" w:rsidRDefault="00D767BC" w:rsidP="00D767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Za rzeczy zaginione w czasie rozgrywek Organizatorzy nie odpowiadają.</w:t>
      </w:r>
    </w:p>
    <w:p w:rsidR="00D767BC" w:rsidRPr="00D767BC" w:rsidRDefault="00D767BC" w:rsidP="00D767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W obiektach sportowych obowiązuje zakaz palenia tytoniu</w:t>
      </w:r>
      <w:r w:rsidR="0042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picia alkoholu</w:t>
      </w: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67BC" w:rsidRPr="00D767BC" w:rsidRDefault="00D767BC" w:rsidP="004210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który "odda" 3 (trzy) mecze walkowerem zostanie wykluczony z rozgrywek.</w:t>
      </w:r>
    </w:p>
    <w:p w:rsidR="00D767BC" w:rsidRPr="00D767BC" w:rsidRDefault="00D767BC" w:rsidP="00D767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protesty przyjmowane będą jedynie na piśmie w ciągu 7 dni do Zarządu</w:t>
      </w:r>
      <w:r w:rsidR="0042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babiak21</w:t>
      </w: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67BC" w:rsidRPr="00D767BC" w:rsidRDefault="00D767BC" w:rsidP="00D767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innych sprawach nie ujętych w regulaminie decyduje Zarząd </w:t>
      </w:r>
      <w:r w:rsidR="0042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babiak21 </w:t>
      </w: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i są one ostateczne.</w:t>
      </w:r>
    </w:p>
    <w:p w:rsidR="004210FD" w:rsidRPr="004210FD" w:rsidRDefault="00D767BC" w:rsidP="004210FD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D767B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 niezmiennej formie obowiązuje do zakończenia rozgrywek. </w:t>
      </w:r>
    </w:p>
    <w:p w:rsidR="004210FD" w:rsidRDefault="004210FD" w:rsidP="004210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0FD" w:rsidRDefault="004210FD" w:rsidP="009A57AD">
      <w:pPr>
        <w:pStyle w:val="Bezodstpw"/>
        <w:ind w:left="6379"/>
        <w:rPr>
          <w:lang w:eastAsia="pl-PL"/>
        </w:rPr>
      </w:pPr>
      <w:r>
        <w:rPr>
          <w:lang w:eastAsia="pl-PL"/>
        </w:rPr>
        <w:t xml:space="preserve">             </w:t>
      </w:r>
      <w:r w:rsidR="009A57AD">
        <w:rPr>
          <w:lang w:eastAsia="pl-PL"/>
        </w:rPr>
        <w:t xml:space="preserve">   </w:t>
      </w:r>
      <w:r>
        <w:rPr>
          <w:lang w:eastAsia="pl-PL"/>
        </w:rPr>
        <w:t xml:space="preserve">Prezes </w:t>
      </w:r>
    </w:p>
    <w:p w:rsidR="007A113B" w:rsidRDefault="004210FD" w:rsidP="009A57AD">
      <w:pPr>
        <w:pStyle w:val="Bezodstpw"/>
        <w:ind w:left="6379"/>
      </w:pPr>
      <w:r>
        <w:rPr>
          <w:lang w:eastAsia="pl-PL"/>
        </w:rPr>
        <w:t>Stowarzyszenia babiak21</w:t>
      </w:r>
      <w:r w:rsidRPr="00D767BC">
        <w:t xml:space="preserve"> </w:t>
      </w:r>
    </w:p>
    <w:p w:rsidR="004210FD" w:rsidRPr="004210FD" w:rsidRDefault="004210FD" w:rsidP="004210FD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/-/ Mariusz Prażanowski</w:t>
      </w:r>
    </w:p>
    <w:sectPr w:rsidR="004210FD" w:rsidRPr="004210FD" w:rsidSect="009A57A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109"/>
    <w:multiLevelType w:val="multilevel"/>
    <w:tmpl w:val="7B66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567"/>
    <w:multiLevelType w:val="multilevel"/>
    <w:tmpl w:val="E0EA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A1EFF"/>
    <w:multiLevelType w:val="multilevel"/>
    <w:tmpl w:val="C896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206B7"/>
    <w:multiLevelType w:val="multilevel"/>
    <w:tmpl w:val="A6D4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B77E79"/>
    <w:multiLevelType w:val="multilevel"/>
    <w:tmpl w:val="7674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A565A"/>
    <w:multiLevelType w:val="multilevel"/>
    <w:tmpl w:val="0CE6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F598B"/>
    <w:multiLevelType w:val="multilevel"/>
    <w:tmpl w:val="F4E2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BC"/>
    <w:rsid w:val="00110940"/>
    <w:rsid w:val="001E1AAC"/>
    <w:rsid w:val="00413B2C"/>
    <w:rsid w:val="004210FD"/>
    <w:rsid w:val="00455006"/>
    <w:rsid w:val="004C3658"/>
    <w:rsid w:val="00782094"/>
    <w:rsid w:val="007A113B"/>
    <w:rsid w:val="008F5618"/>
    <w:rsid w:val="009A57AD"/>
    <w:rsid w:val="00D767BC"/>
    <w:rsid w:val="00E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7A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7A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2014-10-08T12:08:00Z</dcterms:created>
  <dcterms:modified xsi:type="dcterms:W3CDTF">2014-10-10T12:24:00Z</dcterms:modified>
</cp:coreProperties>
</file>